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AC" w:rsidRPr="004828E5" w:rsidRDefault="00633DAC" w:rsidP="00633DAC">
      <w:pPr>
        <w:jc w:val="center"/>
        <w:rPr>
          <w:b/>
          <w:sz w:val="36"/>
        </w:rPr>
      </w:pPr>
      <w:r w:rsidRPr="004828E5">
        <w:rPr>
          <w:b/>
          <w:sz w:val="36"/>
        </w:rPr>
        <w:t>KẾ HOẠCH TUẦN</w:t>
      </w:r>
    </w:p>
    <w:tbl>
      <w:tblPr>
        <w:tblpPr w:leftFromText="180" w:rightFromText="180" w:vertAnchor="text" w:horzAnchor="page" w:tblpX="664" w:tblpY="543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4860"/>
        <w:gridCol w:w="5130"/>
      </w:tblGrid>
      <w:tr w:rsidR="00633DAC" w:rsidRPr="000B3627" w:rsidTr="00F11A21">
        <w:trPr>
          <w:trHeight w:val="51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AC" w:rsidRPr="006B24A5" w:rsidRDefault="00633DAC" w:rsidP="00F11A21">
            <w:pPr>
              <w:jc w:val="center"/>
              <w:rPr>
                <w:b/>
              </w:rPr>
            </w:pPr>
          </w:p>
          <w:p w:rsidR="00633DAC" w:rsidRPr="006B24A5" w:rsidRDefault="00633DAC" w:rsidP="00F11A21">
            <w:pPr>
              <w:jc w:val="center"/>
              <w:rPr>
                <w:b/>
              </w:rPr>
            </w:pPr>
            <w:r w:rsidRPr="006B24A5">
              <w:rPr>
                <w:b/>
              </w:rPr>
              <w:t>THỨ</w:t>
            </w:r>
          </w:p>
          <w:p w:rsidR="00633DAC" w:rsidRPr="006B24A5" w:rsidRDefault="00633DAC" w:rsidP="00F11A21">
            <w:pPr>
              <w:rPr>
                <w:b/>
              </w:rPr>
            </w:pP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AC" w:rsidRPr="006B24A5" w:rsidRDefault="00633DAC" w:rsidP="00F11A21">
            <w:pPr>
              <w:jc w:val="center"/>
              <w:rPr>
                <w:b/>
              </w:rPr>
            </w:pPr>
            <w:r w:rsidRPr="006B24A5">
              <w:rPr>
                <w:b/>
              </w:rPr>
              <w:t>NỘI DUNG CÔNG VIỆC</w:t>
            </w:r>
          </w:p>
        </w:tc>
      </w:tr>
      <w:tr w:rsidR="00633DAC" w:rsidRPr="000B3627" w:rsidTr="00F11A21">
        <w:trPr>
          <w:trHeight w:val="440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AC" w:rsidRPr="006B24A5" w:rsidRDefault="00633DAC" w:rsidP="00F11A21">
            <w:pPr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AC" w:rsidRPr="006B24A5" w:rsidRDefault="00633DAC" w:rsidP="00F11A21">
            <w:pPr>
              <w:jc w:val="center"/>
              <w:rPr>
                <w:b/>
              </w:rPr>
            </w:pPr>
            <w:r w:rsidRPr="006B24A5">
              <w:rPr>
                <w:b/>
              </w:rPr>
              <w:t xml:space="preserve"> Buổi sáng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AC" w:rsidRPr="006B24A5" w:rsidRDefault="00633DAC" w:rsidP="00F11A21">
            <w:pPr>
              <w:jc w:val="center"/>
              <w:rPr>
                <w:b/>
              </w:rPr>
            </w:pPr>
            <w:r w:rsidRPr="006B24A5">
              <w:rPr>
                <w:b/>
              </w:rPr>
              <w:t>Buổi chiều</w:t>
            </w:r>
          </w:p>
        </w:tc>
      </w:tr>
      <w:tr w:rsidR="00633DAC" w:rsidRPr="008E4B95" w:rsidTr="00F11A21">
        <w:trPr>
          <w:trHeight w:val="57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AC" w:rsidRPr="006B24A5" w:rsidRDefault="00633DAC" w:rsidP="00F11A21">
            <w:pPr>
              <w:jc w:val="center"/>
            </w:pPr>
            <w:r w:rsidRPr="006B24A5">
              <w:t>Hai</w:t>
            </w:r>
          </w:p>
          <w:p w:rsidR="00633DAC" w:rsidRPr="006B24A5" w:rsidRDefault="00633DAC" w:rsidP="00F11A21">
            <w:pPr>
              <w:jc w:val="center"/>
            </w:pPr>
            <w:r>
              <w:t>28</w:t>
            </w:r>
            <w:r w:rsidRPr="006B24A5">
              <w:t>/</w:t>
            </w:r>
            <w: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AC" w:rsidRPr="006B24A5" w:rsidRDefault="00633DAC" w:rsidP="00633DAC">
            <w:r>
              <w:t>-Tham dự tập huấn chuyên môn về công tác văn thư tại Huế</w:t>
            </w:r>
          </w:p>
          <w:p w:rsidR="00633DAC" w:rsidRPr="006B24A5" w:rsidRDefault="00633DAC" w:rsidP="00F11A21">
            <w:pPr>
              <w:spacing w:before="60" w:after="6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AC" w:rsidRPr="006B24A5" w:rsidRDefault="00633DAC" w:rsidP="00633DAC">
            <w:r w:rsidRPr="006B24A5">
              <w:t xml:space="preserve"> </w:t>
            </w:r>
            <w:r>
              <w:t>-</w:t>
            </w:r>
            <w:r w:rsidRPr="00633DAC">
              <w:rPr>
                <w:rFonts w:ascii="Cambria" w:hAnsi="Cambria" w:cs="Cambria"/>
              </w:rPr>
              <w:t xml:space="preserve"> </w:t>
            </w:r>
            <w:r>
              <w:t>Tham dự tập huấn chuyên môn về công tác văn thư tại Huế</w:t>
            </w:r>
          </w:p>
          <w:p w:rsidR="00633DAC" w:rsidRPr="006B24A5" w:rsidRDefault="00633DAC" w:rsidP="00F11A21">
            <w:pPr>
              <w:spacing w:before="60" w:after="60"/>
            </w:pPr>
          </w:p>
        </w:tc>
      </w:tr>
      <w:tr w:rsidR="00633DAC" w:rsidRPr="008E4B95" w:rsidTr="00F11A21">
        <w:trPr>
          <w:trHeight w:val="6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AC" w:rsidRPr="006B24A5" w:rsidRDefault="00633DAC" w:rsidP="00F11A21">
            <w:pPr>
              <w:jc w:val="center"/>
            </w:pPr>
            <w:r w:rsidRPr="006B24A5">
              <w:t>Ba</w:t>
            </w:r>
          </w:p>
          <w:p w:rsidR="00633DAC" w:rsidRPr="006B24A5" w:rsidRDefault="00633DAC" w:rsidP="00F11A21">
            <w:pPr>
              <w:jc w:val="center"/>
            </w:pPr>
            <w:r>
              <w:t>29</w:t>
            </w:r>
            <w:r w:rsidRPr="006B24A5">
              <w:t>/</w:t>
            </w:r>
            <w: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AC" w:rsidRPr="006B24A5" w:rsidRDefault="00633DAC" w:rsidP="00633DAC">
            <w:r w:rsidRPr="006B24A5">
              <w:t>-</w:t>
            </w:r>
            <w:r>
              <w:t xml:space="preserve"> </w:t>
            </w:r>
            <w:r>
              <w:t>Tham dự tập huấn chuyên môn về công tác văn thư tại Huế</w:t>
            </w:r>
          </w:p>
          <w:p w:rsidR="00633DAC" w:rsidRPr="006B24A5" w:rsidRDefault="00633DAC" w:rsidP="00F11A21">
            <w:pPr>
              <w:spacing w:before="60" w:after="6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AC" w:rsidRPr="006B24A5" w:rsidRDefault="00633DAC" w:rsidP="00633DAC">
            <w:r w:rsidRPr="006B24A5">
              <w:t>-</w:t>
            </w:r>
            <w:r>
              <w:t xml:space="preserve"> </w:t>
            </w:r>
            <w:r>
              <w:t>Tham dự tập huấn chuyên môn về công tác văn thư tại Huế</w:t>
            </w:r>
          </w:p>
          <w:p w:rsidR="00633DAC" w:rsidRPr="006B24A5" w:rsidRDefault="00633DAC" w:rsidP="00F11A21">
            <w:pPr>
              <w:spacing w:before="60" w:after="60"/>
            </w:pPr>
          </w:p>
        </w:tc>
      </w:tr>
      <w:tr w:rsidR="00633DAC" w:rsidRPr="008E4B95" w:rsidTr="00F11A21">
        <w:trPr>
          <w:trHeight w:val="6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AC" w:rsidRPr="006B24A5" w:rsidRDefault="00633DAC" w:rsidP="00F11A21">
            <w:pPr>
              <w:jc w:val="center"/>
            </w:pPr>
            <w:r w:rsidRPr="006B24A5">
              <w:t>Tư</w:t>
            </w:r>
          </w:p>
          <w:p w:rsidR="00633DAC" w:rsidRPr="006B24A5" w:rsidRDefault="00633DAC" w:rsidP="00F11A21">
            <w:pPr>
              <w:jc w:val="center"/>
            </w:pPr>
            <w:r>
              <w:t>30</w:t>
            </w:r>
            <w:r w:rsidRPr="006B24A5">
              <w:t>/</w:t>
            </w:r>
            <w: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AC" w:rsidRPr="006B24A5" w:rsidRDefault="00633DAC" w:rsidP="00633DAC">
            <w:r>
              <w:t>-</w:t>
            </w:r>
            <w:r>
              <w:t>Tham dự tập huấn chuyên môn về công tác văn thư tại Huế</w:t>
            </w:r>
          </w:p>
          <w:p w:rsidR="00633DAC" w:rsidRPr="006B24A5" w:rsidRDefault="00633DAC" w:rsidP="00F11A21">
            <w:pPr>
              <w:spacing w:before="60" w:after="6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AC" w:rsidRPr="006B24A5" w:rsidRDefault="00633DAC" w:rsidP="00633DAC">
            <w:r>
              <w:t>-</w:t>
            </w:r>
            <w:r>
              <w:t>Tham dự tập huấn chuyên môn về công tác văn thư tại Huế</w:t>
            </w:r>
          </w:p>
          <w:p w:rsidR="00633DAC" w:rsidRPr="006B24A5" w:rsidRDefault="00633DAC" w:rsidP="00F11A21">
            <w:pPr>
              <w:spacing w:before="60" w:after="60"/>
            </w:pPr>
          </w:p>
        </w:tc>
      </w:tr>
      <w:tr w:rsidR="000301C9" w:rsidRPr="008E4B95" w:rsidTr="00F11A21">
        <w:trPr>
          <w:trHeight w:val="6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C9" w:rsidRPr="006B24A5" w:rsidRDefault="000301C9" w:rsidP="000301C9">
            <w:pPr>
              <w:jc w:val="center"/>
            </w:pPr>
            <w:r w:rsidRPr="006B24A5">
              <w:t>Năm</w:t>
            </w:r>
          </w:p>
          <w:p w:rsidR="000301C9" w:rsidRPr="006B24A5" w:rsidRDefault="000301C9" w:rsidP="000301C9">
            <w:pPr>
              <w:jc w:val="center"/>
            </w:pPr>
            <w:r>
              <w:t>01/10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C9" w:rsidRDefault="000301C9" w:rsidP="000301C9">
            <w:pPr>
              <w:spacing w:before="60" w:after="60"/>
            </w:pPr>
            <w:r>
              <w:t>-Cập nhật thông tin trong ngày</w:t>
            </w:r>
          </w:p>
          <w:p w:rsidR="000301C9" w:rsidRDefault="000301C9" w:rsidP="000301C9">
            <w:pPr>
              <w:spacing w:before="60" w:after="60"/>
            </w:pPr>
            <w:r>
              <w:t>-Thu biên bản ĐHPHHS</w:t>
            </w:r>
            <w:r w:rsidRPr="006B24A5">
              <w:t xml:space="preserve"> </w:t>
            </w:r>
          </w:p>
          <w:p w:rsidR="000301C9" w:rsidRPr="00070939" w:rsidRDefault="000301C9" w:rsidP="000301C9">
            <w:pPr>
              <w:spacing w:before="60" w:after="60"/>
            </w:pPr>
            <w:r>
              <w:t>-Thu tiền Khối 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C9" w:rsidRDefault="000301C9" w:rsidP="000301C9">
            <w:pPr>
              <w:spacing w:before="60" w:after="60"/>
            </w:pPr>
            <w:r>
              <w:t>-Cập nhật thông tin trong ngày</w:t>
            </w:r>
          </w:p>
          <w:p w:rsidR="000301C9" w:rsidRDefault="000301C9" w:rsidP="000301C9">
            <w:pPr>
              <w:spacing w:before="60" w:after="60"/>
            </w:pPr>
            <w:r>
              <w:t>-Thu biên bản ĐHPHHS</w:t>
            </w:r>
            <w:r w:rsidRPr="006B24A5">
              <w:t xml:space="preserve"> </w:t>
            </w:r>
          </w:p>
          <w:p w:rsidR="000301C9" w:rsidRPr="00070939" w:rsidRDefault="000301C9" w:rsidP="000301C9">
            <w:pPr>
              <w:spacing w:before="60" w:after="60"/>
            </w:pPr>
            <w:r>
              <w:t>-Thu tiền Khối 7</w:t>
            </w:r>
          </w:p>
        </w:tc>
      </w:tr>
      <w:tr w:rsidR="000301C9" w:rsidRPr="00FA2A0E" w:rsidTr="00F11A21">
        <w:trPr>
          <w:trHeight w:val="92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C9" w:rsidRPr="006B24A5" w:rsidRDefault="000301C9" w:rsidP="000301C9">
            <w:pPr>
              <w:jc w:val="center"/>
            </w:pPr>
            <w:r w:rsidRPr="006B24A5">
              <w:t>Sáu</w:t>
            </w:r>
          </w:p>
          <w:p w:rsidR="000301C9" w:rsidRPr="006B24A5" w:rsidRDefault="000301C9" w:rsidP="000301C9">
            <w:pPr>
              <w:jc w:val="center"/>
            </w:pPr>
            <w:r>
              <w:t>02/10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C9" w:rsidRDefault="000301C9" w:rsidP="000301C9">
            <w:pPr>
              <w:spacing w:before="60" w:after="60"/>
            </w:pPr>
            <w:r>
              <w:t>-Cập nhật thông tin trong ngày</w:t>
            </w:r>
          </w:p>
          <w:p w:rsidR="000301C9" w:rsidRDefault="000301C9" w:rsidP="000301C9">
            <w:pPr>
              <w:spacing w:before="60" w:after="60"/>
            </w:pPr>
            <w:r>
              <w:t>-Thu biên bản ĐHPHHS</w:t>
            </w:r>
            <w:r w:rsidRPr="006B24A5">
              <w:t xml:space="preserve"> </w:t>
            </w:r>
          </w:p>
          <w:p w:rsidR="000301C9" w:rsidRPr="00070939" w:rsidRDefault="000301C9" w:rsidP="000301C9">
            <w:pPr>
              <w:spacing w:before="60" w:after="60"/>
            </w:pPr>
            <w:r>
              <w:t>-Thu tiền Khối 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C9" w:rsidRDefault="000301C9" w:rsidP="000301C9">
            <w:pPr>
              <w:spacing w:before="60" w:after="60"/>
            </w:pPr>
            <w:r>
              <w:t>-Cập nhật thông tin trong ngày</w:t>
            </w:r>
          </w:p>
          <w:p w:rsidR="000301C9" w:rsidRDefault="000301C9" w:rsidP="000301C9">
            <w:pPr>
              <w:spacing w:before="60" w:after="60"/>
            </w:pPr>
            <w:r>
              <w:t>-Thu biên bản ĐHPHHS</w:t>
            </w:r>
            <w:r w:rsidRPr="006B24A5">
              <w:t xml:space="preserve"> </w:t>
            </w:r>
          </w:p>
          <w:p w:rsidR="000301C9" w:rsidRPr="00070939" w:rsidRDefault="000301C9" w:rsidP="000301C9">
            <w:pPr>
              <w:spacing w:before="60" w:after="60"/>
            </w:pPr>
            <w:r>
              <w:t>-Thu tiền Khối 7</w:t>
            </w:r>
          </w:p>
        </w:tc>
      </w:tr>
      <w:tr w:rsidR="000301C9" w:rsidRPr="008E4B95" w:rsidTr="00F11A21">
        <w:trPr>
          <w:trHeight w:val="74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C9" w:rsidRPr="006B24A5" w:rsidRDefault="000301C9" w:rsidP="000301C9">
            <w:pPr>
              <w:jc w:val="center"/>
            </w:pPr>
            <w:r w:rsidRPr="006B24A5">
              <w:t>Bảy</w:t>
            </w:r>
          </w:p>
          <w:p w:rsidR="000301C9" w:rsidRPr="006B24A5" w:rsidRDefault="000301C9" w:rsidP="000301C9">
            <w:pPr>
              <w:jc w:val="center"/>
            </w:pPr>
            <w:r>
              <w:t>03/10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C9" w:rsidRPr="00070939" w:rsidRDefault="000301C9" w:rsidP="000301C9">
            <w:pPr>
              <w:rPr>
                <w:rFonts w:ascii="Cambria" w:hAnsi="Cambria" w:cs="Cambria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C9" w:rsidRPr="006B24A5" w:rsidRDefault="000301C9" w:rsidP="000301C9">
            <w:pPr>
              <w:spacing w:before="60" w:after="60"/>
            </w:pPr>
          </w:p>
        </w:tc>
      </w:tr>
      <w:tr w:rsidR="000301C9" w:rsidRPr="000B3627" w:rsidTr="00F11A21">
        <w:trPr>
          <w:trHeight w:val="72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C9" w:rsidRPr="006B24A5" w:rsidRDefault="000301C9" w:rsidP="000301C9">
            <w:pPr>
              <w:jc w:val="center"/>
            </w:pPr>
            <w:r w:rsidRPr="006B24A5">
              <w:t>CN</w:t>
            </w:r>
          </w:p>
          <w:p w:rsidR="000301C9" w:rsidRPr="006B24A5" w:rsidRDefault="000301C9" w:rsidP="000301C9">
            <w:pPr>
              <w:jc w:val="center"/>
            </w:pPr>
            <w:r>
              <w:t>04/10</w:t>
            </w: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C9" w:rsidRPr="006B24A5" w:rsidRDefault="000301C9" w:rsidP="000301C9">
            <w:pPr>
              <w:spacing w:before="60" w:after="60"/>
              <w:jc w:val="center"/>
            </w:pPr>
            <w:bookmarkStart w:id="0" w:name="_GoBack"/>
            <w:bookmarkEnd w:id="0"/>
          </w:p>
        </w:tc>
      </w:tr>
    </w:tbl>
    <w:p w:rsidR="00633DAC" w:rsidRPr="00F30E43" w:rsidRDefault="00633DAC" w:rsidP="00633DAC">
      <w:pPr>
        <w:jc w:val="center"/>
        <w:rPr>
          <w:b/>
        </w:rPr>
      </w:pPr>
      <w:r>
        <w:rPr>
          <w:b/>
        </w:rPr>
        <w:t>Tháng: 9, t</w:t>
      </w:r>
      <w:r w:rsidRPr="00F30E43">
        <w:rPr>
          <w:b/>
        </w:rPr>
        <w:t>uần</w:t>
      </w:r>
      <w:r>
        <w:rPr>
          <w:b/>
        </w:rPr>
        <w:t xml:space="preserve"> 4 </w:t>
      </w:r>
      <w:proofErr w:type="gramStart"/>
      <w:r>
        <w:rPr>
          <w:b/>
        </w:rPr>
        <w:t>( Tư</w:t>
      </w:r>
      <w:proofErr w:type="gramEnd"/>
      <w:r>
        <w:rPr>
          <w:b/>
        </w:rPr>
        <w:t>̀ ngày 28/09 đến ngày 27/09/2020</w:t>
      </w:r>
      <w:r w:rsidRPr="00F30E43">
        <w:rPr>
          <w:b/>
        </w:rPr>
        <w:t>)</w:t>
      </w:r>
    </w:p>
    <w:p w:rsidR="00633DAC" w:rsidRPr="00F4203F" w:rsidRDefault="00633DAC" w:rsidP="00633DAC">
      <w:pPr>
        <w:jc w:val="center"/>
        <w:rPr>
          <w:b/>
          <w:i/>
          <w:sz w:val="8"/>
        </w:rPr>
      </w:pPr>
    </w:p>
    <w:p w:rsidR="00633DAC" w:rsidRDefault="00633DAC" w:rsidP="00633DAC">
      <w:pPr>
        <w:rPr>
          <w:b/>
          <w:sz w:val="10"/>
        </w:rPr>
      </w:pPr>
    </w:p>
    <w:p w:rsidR="00633DAC" w:rsidRPr="006B24A5" w:rsidRDefault="00633DAC" w:rsidP="00633DAC">
      <w:pPr>
        <w:widowControl w:val="0"/>
        <w:rPr>
          <w:sz w:val="6"/>
        </w:rPr>
      </w:pPr>
    </w:p>
    <w:p w:rsidR="00633DAC" w:rsidRPr="006B24A5" w:rsidRDefault="00633DAC" w:rsidP="00633DAC">
      <w:pPr>
        <w:rPr>
          <w:b/>
          <w:sz w:val="18"/>
        </w:rPr>
      </w:pPr>
    </w:p>
    <w:p w:rsidR="00633DAC" w:rsidRDefault="00633DAC" w:rsidP="00633DAC">
      <w:pPr>
        <w:rPr>
          <w:b/>
        </w:rPr>
      </w:pPr>
    </w:p>
    <w:p w:rsidR="00633DAC" w:rsidRDefault="00633DAC" w:rsidP="00633DAC">
      <w:pPr>
        <w:rPr>
          <w:b/>
        </w:rPr>
      </w:pPr>
      <w:r>
        <w:rPr>
          <w:b/>
        </w:rPr>
        <w:t xml:space="preserve">* </w:t>
      </w:r>
      <w:r w:rsidRPr="00B40326">
        <w:rPr>
          <w:b/>
        </w:rPr>
        <w:t>Kết quả thực hiện</w:t>
      </w:r>
      <w:r>
        <w:rPr>
          <w:b/>
        </w:rPr>
        <w:t xml:space="preserve">: </w:t>
      </w:r>
    </w:p>
    <w:p w:rsidR="00633DAC" w:rsidRPr="006B24A5" w:rsidRDefault="00633DAC" w:rsidP="00633DAC">
      <w:pPr>
        <w:ind w:left="360"/>
        <w:rPr>
          <w:b/>
          <w:sz w:val="2"/>
        </w:rPr>
      </w:pP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633DAC" w:rsidRPr="000B3627" w:rsidTr="00F11A21">
        <w:tc>
          <w:tcPr>
            <w:tcW w:w="9908" w:type="dxa"/>
            <w:shd w:val="clear" w:color="auto" w:fill="auto"/>
          </w:tcPr>
          <w:p w:rsidR="00633DAC" w:rsidRPr="000B3627" w:rsidRDefault="00633DAC" w:rsidP="00F11A21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:rsidR="00633DAC" w:rsidRPr="008A16C6" w:rsidRDefault="00633DAC" w:rsidP="00633DAC">
      <w:pPr>
        <w:rPr>
          <w:b/>
        </w:rPr>
      </w:pPr>
      <w:r w:rsidRPr="008A16C6">
        <w:rPr>
          <w:b/>
        </w:rPr>
        <w:t>* Kế hoạch bổ sung, thay đổi trong tuần:</w:t>
      </w: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633DAC" w:rsidRPr="000B3627" w:rsidTr="00F11A21">
        <w:tc>
          <w:tcPr>
            <w:tcW w:w="9908" w:type="dxa"/>
            <w:shd w:val="clear" w:color="auto" w:fill="auto"/>
          </w:tcPr>
          <w:p w:rsidR="00633DAC" w:rsidRPr="000B3627" w:rsidRDefault="00633DAC" w:rsidP="00F11A21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  <w:tr w:rsidR="00633DAC" w:rsidRPr="000B3627" w:rsidTr="00F11A21">
        <w:tc>
          <w:tcPr>
            <w:tcW w:w="9908" w:type="dxa"/>
            <w:shd w:val="clear" w:color="auto" w:fill="auto"/>
          </w:tcPr>
          <w:p w:rsidR="00633DAC" w:rsidRPr="000B3627" w:rsidRDefault="00633DAC" w:rsidP="00F11A21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:rsidR="00633DAC" w:rsidRPr="00A90353" w:rsidRDefault="00633DAC" w:rsidP="00633DAC">
      <w:pPr>
        <w:widowControl w:val="0"/>
        <w:tabs>
          <w:tab w:val="left" w:pos="1935"/>
          <w:tab w:val="left" w:pos="2565"/>
          <w:tab w:val="center" w:pos="5159"/>
          <w:tab w:val="left" w:pos="6930"/>
        </w:tabs>
        <w:overflowPunct w:val="0"/>
        <w:autoSpaceDE w:val="0"/>
        <w:autoSpaceDN w:val="0"/>
        <w:adjustRightInd w:val="0"/>
        <w:spacing w:line="208" w:lineRule="auto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                                              Phong Bình, ngày </w:t>
      </w:r>
      <w:r>
        <w:rPr>
          <w:rFonts w:ascii="Cambria" w:hAnsi="Cambria" w:cs="Cambria"/>
          <w:b/>
        </w:rPr>
        <w:t>21</w:t>
      </w:r>
      <w:r w:rsidRPr="00A90353">
        <w:rPr>
          <w:rFonts w:ascii="Cambria" w:hAnsi="Cambria" w:cs="Cambria"/>
          <w:b/>
        </w:rPr>
        <w:t xml:space="preserve"> tháng 9 năm 2020</w:t>
      </w:r>
    </w:p>
    <w:p w:rsidR="00633DAC" w:rsidRPr="00A90353" w:rsidRDefault="00633DAC" w:rsidP="00633DAC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                              </w:t>
      </w:r>
      <w:r>
        <w:rPr>
          <w:rFonts w:ascii="Cambria" w:hAnsi="Cambria" w:cs="Cambria"/>
          <w:b/>
        </w:rPr>
        <w:t>Nhân viên</w:t>
      </w:r>
    </w:p>
    <w:p w:rsidR="00633DAC" w:rsidRPr="00A90353" w:rsidRDefault="00633DAC" w:rsidP="00633DAC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:rsidR="00633DAC" w:rsidRPr="00A90353" w:rsidRDefault="00633DAC" w:rsidP="00633DAC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:rsidR="00633DAC" w:rsidRDefault="00633DAC" w:rsidP="00633DAC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                               </w:t>
      </w:r>
      <w:r>
        <w:rPr>
          <w:rFonts w:ascii="Cambria" w:hAnsi="Cambria" w:cs="Cambria"/>
          <w:b/>
        </w:rPr>
        <w:t>Nguyễn Thị Kim Oanh</w:t>
      </w:r>
    </w:p>
    <w:p w:rsidR="008E233B" w:rsidRDefault="008E233B"/>
    <w:sectPr w:rsidR="008E233B" w:rsidSect="00462F36">
      <w:pgSz w:w="12240" w:h="15840"/>
      <w:pgMar w:top="899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84C"/>
    <w:multiLevelType w:val="hybridMultilevel"/>
    <w:tmpl w:val="92788814"/>
    <w:lvl w:ilvl="0" w:tplc="8488F2A0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33B3E"/>
    <w:multiLevelType w:val="hybridMultilevel"/>
    <w:tmpl w:val="823A8512"/>
    <w:lvl w:ilvl="0" w:tplc="128A9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AC"/>
    <w:rsid w:val="000301C9"/>
    <w:rsid w:val="005B6DBC"/>
    <w:rsid w:val="00633DAC"/>
    <w:rsid w:val="008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2020-10-05T09:18:00Z</dcterms:created>
  <dcterms:modified xsi:type="dcterms:W3CDTF">2020-10-05T09:30:00Z</dcterms:modified>
</cp:coreProperties>
</file>